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D085C" w14:textId="77777777" w:rsidR="00311B43" w:rsidRPr="005627CC" w:rsidRDefault="00311B43" w:rsidP="00311B43">
      <w:pPr>
        <w:jc w:val="right"/>
        <w:rPr>
          <w:sz w:val="22"/>
          <w:szCs w:val="22"/>
        </w:rPr>
      </w:pPr>
      <w:r w:rsidRPr="005627CC">
        <w:rPr>
          <w:rFonts w:hint="eastAsia"/>
          <w:sz w:val="22"/>
          <w:szCs w:val="22"/>
        </w:rPr>
        <w:t xml:space="preserve">　　年　　月　　日</w:t>
      </w:r>
    </w:p>
    <w:p w14:paraId="361682A5" w14:textId="77777777" w:rsidR="00311B43" w:rsidRPr="005627CC" w:rsidRDefault="00311B43">
      <w:pPr>
        <w:rPr>
          <w:sz w:val="22"/>
          <w:szCs w:val="22"/>
        </w:rPr>
      </w:pPr>
      <w:r w:rsidRPr="005627CC">
        <w:rPr>
          <w:rFonts w:hint="eastAsia"/>
          <w:sz w:val="22"/>
          <w:szCs w:val="22"/>
        </w:rPr>
        <w:t>大阪府立三島高等学校長　様</w:t>
      </w:r>
    </w:p>
    <w:p w14:paraId="189EC9E3" w14:textId="77777777" w:rsidR="005627CC" w:rsidRPr="005627CC" w:rsidRDefault="00311B43" w:rsidP="00647D4B">
      <w:pPr>
        <w:ind w:firstLineChars="2600" w:firstLine="5720"/>
        <w:rPr>
          <w:sz w:val="16"/>
          <w:szCs w:val="16"/>
          <w:u w:val="single"/>
        </w:rPr>
      </w:pPr>
      <w:r w:rsidRPr="005627CC">
        <w:rPr>
          <w:rFonts w:hint="eastAsia"/>
          <w:sz w:val="22"/>
          <w:szCs w:val="22"/>
          <w:u w:val="single"/>
        </w:rPr>
        <w:t xml:space="preserve">　　　年　　　組　　　番</w:t>
      </w:r>
    </w:p>
    <w:p w14:paraId="1EB3CA0E" w14:textId="77777777" w:rsidR="00311B43" w:rsidRPr="005627CC" w:rsidRDefault="00B24ABC" w:rsidP="00647D4B">
      <w:pPr>
        <w:ind w:right="98" w:firstLineChars="2600" w:firstLine="5720"/>
        <w:rPr>
          <w:sz w:val="22"/>
          <w:szCs w:val="22"/>
          <w:u w:val="single"/>
        </w:rPr>
      </w:pPr>
      <w:r>
        <w:rPr>
          <w:rFonts w:hint="eastAsia"/>
          <w:sz w:val="22"/>
          <w:szCs w:val="22"/>
          <w:u w:val="single"/>
        </w:rPr>
        <w:t>生徒</w:t>
      </w:r>
      <w:r w:rsidR="00311B43" w:rsidRPr="005627CC">
        <w:rPr>
          <w:rFonts w:hint="eastAsia"/>
          <w:sz w:val="22"/>
          <w:szCs w:val="22"/>
          <w:u w:val="single"/>
        </w:rPr>
        <w:t xml:space="preserve">名　　　　</w:t>
      </w:r>
      <w:r w:rsidR="005627CC">
        <w:rPr>
          <w:rFonts w:hint="eastAsia"/>
          <w:sz w:val="22"/>
          <w:szCs w:val="22"/>
          <w:u w:val="single"/>
        </w:rPr>
        <w:t xml:space="preserve">　　</w:t>
      </w:r>
      <w:r w:rsidR="00311B43" w:rsidRPr="005627CC">
        <w:rPr>
          <w:rFonts w:hint="eastAsia"/>
          <w:sz w:val="22"/>
          <w:szCs w:val="22"/>
          <w:u w:val="single"/>
        </w:rPr>
        <w:t xml:space="preserve">　　　　　　　　　</w:t>
      </w:r>
      <w:r w:rsidR="00311B43" w:rsidRPr="005627CC">
        <w:rPr>
          <w:rFonts w:hint="eastAsia"/>
          <w:sz w:val="22"/>
          <w:szCs w:val="22"/>
          <w:u w:val="single"/>
        </w:rPr>
        <w:t xml:space="preserve"> </w:t>
      </w:r>
    </w:p>
    <w:p w14:paraId="725B4496" w14:textId="77777777" w:rsidR="005627CC" w:rsidRDefault="005627CC" w:rsidP="00647D4B">
      <w:pPr>
        <w:ind w:rightChars="46" w:right="97" w:firstLineChars="2600" w:firstLine="5720"/>
        <w:rPr>
          <w:sz w:val="22"/>
          <w:szCs w:val="22"/>
          <w:u w:val="single"/>
        </w:rPr>
      </w:pPr>
      <w:r>
        <w:rPr>
          <w:rFonts w:hint="eastAsia"/>
          <w:sz w:val="22"/>
          <w:szCs w:val="22"/>
          <w:u w:val="single"/>
        </w:rPr>
        <w:t xml:space="preserve">保護者名　　　　　　　　　　　　　　</w:t>
      </w:r>
      <w:r w:rsidR="00311B43" w:rsidRPr="005627CC">
        <w:rPr>
          <w:rFonts w:hint="eastAsia"/>
          <w:sz w:val="22"/>
          <w:szCs w:val="22"/>
          <w:u w:val="single"/>
        </w:rPr>
        <w:t>印</w:t>
      </w:r>
    </w:p>
    <w:p w14:paraId="326335F7" w14:textId="77777777" w:rsidR="005627CC" w:rsidRDefault="005627CC" w:rsidP="005627CC">
      <w:pPr>
        <w:ind w:rightChars="46" w:right="97" w:firstLineChars="2400" w:firstLine="5280"/>
        <w:rPr>
          <w:sz w:val="22"/>
          <w:szCs w:val="22"/>
          <w:u w:val="single"/>
        </w:rPr>
      </w:pPr>
    </w:p>
    <w:p w14:paraId="231A07CB" w14:textId="77777777" w:rsidR="00311B43" w:rsidRDefault="00406C43" w:rsidP="005627CC">
      <w:pPr>
        <w:ind w:rightChars="46" w:right="97"/>
        <w:jc w:val="center"/>
        <w:rPr>
          <w:sz w:val="28"/>
          <w:szCs w:val="28"/>
        </w:rPr>
      </w:pPr>
      <w:r>
        <w:rPr>
          <w:rFonts w:hint="eastAsia"/>
          <w:sz w:val="28"/>
          <w:szCs w:val="28"/>
        </w:rPr>
        <w:t>新型コロナウイルス感染症</w:t>
      </w:r>
      <w:r w:rsidR="00311B43" w:rsidRPr="00760B04">
        <w:rPr>
          <w:rFonts w:hint="eastAsia"/>
          <w:sz w:val="28"/>
          <w:szCs w:val="28"/>
        </w:rPr>
        <w:t>報告書</w:t>
      </w:r>
    </w:p>
    <w:p w14:paraId="38A9C007" w14:textId="77777777" w:rsidR="00760B04" w:rsidRPr="00760B04" w:rsidRDefault="00760B04" w:rsidP="00760B04">
      <w:pPr>
        <w:ind w:rightChars="132" w:right="277"/>
        <w:jc w:val="center"/>
        <w:rPr>
          <w:sz w:val="28"/>
          <w:szCs w:val="28"/>
        </w:rPr>
      </w:pPr>
    </w:p>
    <w:p w14:paraId="633898BE" w14:textId="77777777" w:rsidR="00760B04" w:rsidRPr="005627CC" w:rsidRDefault="00F712D9" w:rsidP="00311B43">
      <w:pPr>
        <w:ind w:rightChars="132" w:right="277"/>
        <w:rPr>
          <w:sz w:val="22"/>
          <w:szCs w:val="22"/>
        </w:rPr>
      </w:pPr>
      <w:r>
        <w:rPr>
          <w:rFonts w:hint="eastAsia"/>
          <w:sz w:val="22"/>
          <w:szCs w:val="22"/>
        </w:rPr>
        <w:t>下記の期間、学校感染症</w:t>
      </w:r>
      <w:r w:rsidR="00311B43" w:rsidRPr="005627CC">
        <w:rPr>
          <w:rFonts w:hint="eastAsia"/>
          <w:sz w:val="22"/>
          <w:szCs w:val="22"/>
        </w:rPr>
        <w:t>に罹患し、医師の指示に基づいて療養していました。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945"/>
      </w:tblGrid>
      <w:tr w:rsidR="00311B43" w:rsidRPr="00447DC6" w14:paraId="6ACA069C" w14:textId="77777777" w:rsidTr="00494C2E">
        <w:trPr>
          <w:trHeight w:val="673"/>
        </w:trPr>
        <w:tc>
          <w:tcPr>
            <w:tcW w:w="3369" w:type="dxa"/>
            <w:vAlign w:val="center"/>
          </w:tcPr>
          <w:p w14:paraId="0D48A6D0" w14:textId="77777777" w:rsidR="00311B43" w:rsidRPr="00447DC6" w:rsidRDefault="00D37E3D" w:rsidP="00447DC6">
            <w:pPr>
              <w:ind w:rightChars="132" w:right="277"/>
              <w:rPr>
                <w:sz w:val="22"/>
                <w:szCs w:val="22"/>
              </w:rPr>
            </w:pPr>
            <w:r w:rsidRPr="00447DC6">
              <w:rPr>
                <w:rFonts w:hint="eastAsia"/>
                <w:sz w:val="22"/>
                <w:szCs w:val="22"/>
              </w:rPr>
              <w:t>１、診断された疾患名</w:t>
            </w:r>
          </w:p>
        </w:tc>
        <w:tc>
          <w:tcPr>
            <w:tcW w:w="6945" w:type="dxa"/>
            <w:vAlign w:val="center"/>
          </w:tcPr>
          <w:p w14:paraId="373441B8" w14:textId="77777777" w:rsidR="00311B43" w:rsidRPr="00447DC6" w:rsidRDefault="00406C43" w:rsidP="00DB204B">
            <w:pPr>
              <w:ind w:rightChars="132" w:right="277" w:firstLineChars="100" w:firstLine="220"/>
              <w:jc w:val="left"/>
              <w:rPr>
                <w:sz w:val="22"/>
                <w:szCs w:val="22"/>
              </w:rPr>
            </w:pPr>
            <w:r>
              <w:rPr>
                <w:rFonts w:hint="eastAsia"/>
                <w:sz w:val="22"/>
                <w:szCs w:val="22"/>
              </w:rPr>
              <w:t>新型コロナウイルス感染症</w:t>
            </w:r>
          </w:p>
        </w:tc>
      </w:tr>
      <w:tr w:rsidR="00311B43" w:rsidRPr="00447DC6" w14:paraId="6BB72B93" w14:textId="77777777" w:rsidTr="00494C2E">
        <w:trPr>
          <w:trHeight w:val="673"/>
        </w:trPr>
        <w:tc>
          <w:tcPr>
            <w:tcW w:w="3369" w:type="dxa"/>
            <w:vAlign w:val="center"/>
          </w:tcPr>
          <w:p w14:paraId="636C758C" w14:textId="77777777" w:rsidR="00311B43" w:rsidRPr="00447DC6" w:rsidRDefault="00D37E3D" w:rsidP="00447DC6">
            <w:pPr>
              <w:ind w:rightChars="132" w:right="277"/>
              <w:rPr>
                <w:sz w:val="22"/>
                <w:szCs w:val="22"/>
              </w:rPr>
            </w:pPr>
            <w:r w:rsidRPr="00447DC6">
              <w:rPr>
                <w:rFonts w:hint="eastAsia"/>
                <w:sz w:val="22"/>
                <w:szCs w:val="22"/>
              </w:rPr>
              <w:t>２、出席停止の期間</w:t>
            </w:r>
          </w:p>
        </w:tc>
        <w:tc>
          <w:tcPr>
            <w:tcW w:w="6945" w:type="dxa"/>
            <w:vAlign w:val="center"/>
          </w:tcPr>
          <w:p w14:paraId="52E664D5" w14:textId="77777777" w:rsidR="00760B04" w:rsidRPr="00447DC6" w:rsidRDefault="00925C8E" w:rsidP="00447DC6">
            <w:pPr>
              <w:ind w:rightChars="132" w:right="277"/>
              <w:jc w:val="center"/>
              <w:rPr>
                <w:sz w:val="22"/>
                <w:szCs w:val="22"/>
              </w:rPr>
            </w:pPr>
            <w:r>
              <w:rPr>
                <w:rFonts w:hint="eastAsia"/>
                <w:sz w:val="22"/>
                <w:szCs w:val="22"/>
              </w:rPr>
              <w:t xml:space="preserve">　</w:t>
            </w:r>
            <w:r w:rsidR="00760B04" w:rsidRPr="00447DC6">
              <w:rPr>
                <w:rFonts w:hint="eastAsia"/>
                <w:sz w:val="22"/>
                <w:szCs w:val="22"/>
              </w:rPr>
              <w:t xml:space="preserve">　　年　　月　　日（　　）～　　　月　　日（　　）</w:t>
            </w:r>
          </w:p>
        </w:tc>
      </w:tr>
      <w:tr w:rsidR="00311B43" w:rsidRPr="00447DC6" w14:paraId="0DA81B52" w14:textId="77777777" w:rsidTr="00494C2E">
        <w:trPr>
          <w:trHeight w:val="673"/>
        </w:trPr>
        <w:tc>
          <w:tcPr>
            <w:tcW w:w="3369" w:type="dxa"/>
            <w:vAlign w:val="center"/>
          </w:tcPr>
          <w:p w14:paraId="6D0F8B54" w14:textId="77777777" w:rsidR="00311B43" w:rsidRPr="00447DC6" w:rsidRDefault="00D37E3D" w:rsidP="00DB204B">
            <w:pPr>
              <w:ind w:left="440" w:rightChars="132" w:right="277" w:hangingChars="200" w:hanging="440"/>
              <w:rPr>
                <w:sz w:val="22"/>
                <w:szCs w:val="22"/>
              </w:rPr>
            </w:pPr>
            <w:r w:rsidRPr="00447DC6">
              <w:rPr>
                <w:rFonts w:hint="eastAsia"/>
                <w:sz w:val="22"/>
                <w:szCs w:val="22"/>
              </w:rPr>
              <w:t>３、</w:t>
            </w:r>
            <w:r w:rsidR="00647D4B" w:rsidRPr="00447DC6">
              <w:rPr>
                <w:rFonts w:hint="eastAsia"/>
                <w:sz w:val="22"/>
                <w:szCs w:val="22"/>
              </w:rPr>
              <w:t>発症した日</w:t>
            </w:r>
          </w:p>
        </w:tc>
        <w:tc>
          <w:tcPr>
            <w:tcW w:w="6945" w:type="dxa"/>
            <w:vAlign w:val="center"/>
          </w:tcPr>
          <w:p w14:paraId="08610922" w14:textId="77777777" w:rsidR="00311B43" w:rsidRPr="00447DC6" w:rsidRDefault="00647D4B" w:rsidP="00447DC6">
            <w:pPr>
              <w:ind w:rightChars="132" w:right="277"/>
              <w:jc w:val="center"/>
              <w:rPr>
                <w:sz w:val="22"/>
                <w:szCs w:val="22"/>
              </w:rPr>
            </w:pPr>
            <w:r w:rsidRPr="00447DC6">
              <w:rPr>
                <w:rFonts w:hint="eastAsia"/>
                <w:sz w:val="22"/>
                <w:szCs w:val="22"/>
              </w:rPr>
              <w:t>月　　　日（　　　）</w:t>
            </w:r>
          </w:p>
        </w:tc>
      </w:tr>
      <w:tr w:rsidR="00311B43" w:rsidRPr="00447DC6" w14:paraId="04130C22" w14:textId="77777777" w:rsidTr="00494C2E">
        <w:trPr>
          <w:trHeight w:val="673"/>
        </w:trPr>
        <w:tc>
          <w:tcPr>
            <w:tcW w:w="3369" w:type="dxa"/>
            <w:vAlign w:val="center"/>
          </w:tcPr>
          <w:p w14:paraId="052CD496" w14:textId="77777777" w:rsidR="00311B43" w:rsidRPr="00447DC6" w:rsidRDefault="00D37E3D" w:rsidP="00DB204B">
            <w:pPr>
              <w:ind w:left="440" w:rightChars="132" w:right="277" w:hangingChars="200" w:hanging="440"/>
              <w:rPr>
                <w:sz w:val="22"/>
                <w:szCs w:val="22"/>
              </w:rPr>
            </w:pPr>
            <w:r w:rsidRPr="00447DC6">
              <w:rPr>
                <w:rFonts w:hint="eastAsia"/>
                <w:sz w:val="22"/>
                <w:szCs w:val="22"/>
              </w:rPr>
              <w:t>４、</w:t>
            </w:r>
            <w:r w:rsidR="00406C43">
              <w:rPr>
                <w:rFonts w:hint="eastAsia"/>
                <w:sz w:val="22"/>
                <w:szCs w:val="22"/>
              </w:rPr>
              <w:t>症状が軽快</w:t>
            </w:r>
            <w:r w:rsidR="00647D4B" w:rsidRPr="00447DC6">
              <w:rPr>
                <w:rFonts w:hint="eastAsia"/>
                <w:sz w:val="22"/>
                <w:szCs w:val="22"/>
              </w:rPr>
              <w:t>した日</w:t>
            </w:r>
          </w:p>
        </w:tc>
        <w:tc>
          <w:tcPr>
            <w:tcW w:w="6945" w:type="dxa"/>
            <w:vAlign w:val="center"/>
          </w:tcPr>
          <w:p w14:paraId="23E43006" w14:textId="77777777" w:rsidR="00647D4B" w:rsidRPr="00447DC6" w:rsidRDefault="00647D4B" w:rsidP="00447DC6">
            <w:pPr>
              <w:ind w:rightChars="132" w:right="277"/>
              <w:jc w:val="center"/>
              <w:rPr>
                <w:sz w:val="22"/>
                <w:szCs w:val="22"/>
              </w:rPr>
            </w:pPr>
            <w:r w:rsidRPr="00447DC6">
              <w:rPr>
                <w:rFonts w:hint="eastAsia"/>
                <w:sz w:val="22"/>
                <w:szCs w:val="22"/>
              </w:rPr>
              <w:t>月　　　日（　　　）</w:t>
            </w:r>
          </w:p>
        </w:tc>
      </w:tr>
      <w:tr w:rsidR="00647D4B" w14:paraId="0C660293" w14:textId="77777777" w:rsidTr="00494C2E">
        <w:trPr>
          <w:trHeight w:val="673"/>
        </w:trPr>
        <w:tc>
          <w:tcPr>
            <w:tcW w:w="3369" w:type="dxa"/>
            <w:vAlign w:val="center"/>
          </w:tcPr>
          <w:p w14:paraId="69C51F6F" w14:textId="77777777" w:rsidR="00647D4B" w:rsidRPr="00447DC6" w:rsidRDefault="00647D4B" w:rsidP="00447DC6">
            <w:pPr>
              <w:ind w:rightChars="132" w:right="277"/>
              <w:rPr>
                <w:sz w:val="22"/>
                <w:szCs w:val="22"/>
              </w:rPr>
            </w:pPr>
            <w:r w:rsidRPr="00447DC6">
              <w:rPr>
                <w:rFonts w:hint="eastAsia"/>
                <w:sz w:val="22"/>
                <w:szCs w:val="22"/>
              </w:rPr>
              <w:t>５、医師からの指示事項</w:t>
            </w:r>
          </w:p>
        </w:tc>
        <w:tc>
          <w:tcPr>
            <w:tcW w:w="6945" w:type="dxa"/>
          </w:tcPr>
          <w:p w14:paraId="4A53D02C" w14:textId="77777777" w:rsidR="00647D4B" w:rsidRDefault="00647D4B" w:rsidP="00447DC6">
            <w:pPr>
              <w:ind w:rightChars="132" w:right="277"/>
            </w:pPr>
          </w:p>
        </w:tc>
      </w:tr>
      <w:tr w:rsidR="00647D4B" w14:paraId="4B7C3EC0" w14:textId="77777777" w:rsidTr="00494C2E">
        <w:trPr>
          <w:trHeight w:val="673"/>
        </w:trPr>
        <w:tc>
          <w:tcPr>
            <w:tcW w:w="3369" w:type="dxa"/>
            <w:vAlign w:val="center"/>
          </w:tcPr>
          <w:p w14:paraId="407D8C08" w14:textId="77777777" w:rsidR="00647D4B" w:rsidRPr="00406C43" w:rsidRDefault="00647D4B" w:rsidP="00406C43">
            <w:pPr>
              <w:pStyle w:val="aa"/>
              <w:numPr>
                <w:ilvl w:val="0"/>
                <w:numId w:val="2"/>
              </w:numPr>
              <w:ind w:leftChars="0" w:rightChars="132" w:right="277"/>
              <w:rPr>
                <w:sz w:val="22"/>
                <w:szCs w:val="22"/>
              </w:rPr>
            </w:pPr>
            <w:r w:rsidRPr="00406C43">
              <w:rPr>
                <w:rFonts w:hint="eastAsia"/>
                <w:sz w:val="22"/>
                <w:szCs w:val="22"/>
              </w:rPr>
              <w:t>その他特記事項</w:t>
            </w:r>
          </w:p>
        </w:tc>
        <w:tc>
          <w:tcPr>
            <w:tcW w:w="6945" w:type="dxa"/>
          </w:tcPr>
          <w:p w14:paraId="2B71E573" w14:textId="77777777" w:rsidR="00647D4B" w:rsidRDefault="00647D4B" w:rsidP="00447DC6">
            <w:pPr>
              <w:ind w:rightChars="132" w:right="277"/>
            </w:pPr>
          </w:p>
        </w:tc>
      </w:tr>
    </w:tbl>
    <w:p w14:paraId="78801AA5" w14:textId="77777777" w:rsidR="00406C43" w:rsidRDefault="00406C43" w:rsidP="00406C43">
      <w:pPr>
        <w:ind w:rightChars="132" w:right="277"/>
        <w:rPr>
          <w:sz w:val="22"/>
          <w:szCs w:val="22"/>
        </w:rPr>
      </w:pPr>
      <w:r>
        <w:rPr>
          <w:rFonts w:hint="eastAsia"/>
          <w:noProof/>
          <w:sz w:val="22"/>
          <w:szCs w:val="22"/>
        </w:rPr>
        <mc:AlternateContent>
          <mc:Choice Requires="wps">
            <w:drawing>
              <wp:anchor distT="0" distB="0" distL="114300" distR="114300" simplePos="0" relativeHeight="251658240" behindDoc="0" locked="0" layoutInCell="1" allowOverlap="1" wp14:anchorId="07602994" wp14:editId="0F27CBA4">
                <wp:simplePos x="0" y="0"/>
                <wp:positionH relativeFrom="column">
                  <wp:posOffset>904875</wp:posOffset>
                </wp:positionH>
                <wp:positionV relativeFrom="paragraph">
                  <wp:posOffset>134620</wp:posOffset>
                </wp:positionV>
                <wp:extent cx="4810125" cy="6572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4810125" cy="6572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B7EC19" w14:textId="77777777" w:rsidR="00406C43" w:rsidRDefault="00406C43" w:rsidP="00406C43">
                            <w:pPr>
                              <w:ind w:left="420" w:rightChars="132" w:right="277"/>
                              <w:jc w:val="center"/>
                              <w:rPr>
                                <w:szCs w:val="21"/>
                              </w:rPr>
                            </w:pPr>
                            <w:r>
                              <w:rPr>
                                <w:rFonts w:hint="eastAsia"/>
                                <w:szCs w:val="21"/>
                              </w:rPr>
                              <w:t>＜</w:t>
                            </w:r>
                            <w:r w:rsidRPr="00022C66">
                              <w:rPr>
                                <w:rFonts w:hint="eastAsia"/>
                                <w:szCs w:val="21"/>
                              </w:rPr>
                              <w:t>出席停止期間のめやす＞</w:t>
                            </w:r>
                          </w:p>
                          <w:p w14:paraId="20E97D89" w14:textId="77777777" w:rsidR="00406C43" w:rsidRDefault="00406C43" w:rsidP="00406C43">
                            <w:pPr>
                              <w:jc w:val="center"/>
                            </w:pPr>
                            <w:r>
                              <w:rPr>
                                <w:rFonts w:hint="eastAsia"/>
                                <w:szCs w:val="21"/>
                              </w:rPr>
                              <w:t>発症した後５日を経過し、かつ、症状軽快後１日を経過するまで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02994" id="正方形/長方形 2" o:spid="_x0000_s1026" style="position:absolute;left:0;text-align:left;margin-left:71.25pt;margin-top:10.6pt;width:378.75pt;height:51.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" fillcolor="white [3201]" strokecolor="black [3213]">
                <v:textbox>
                  <w:txbxContent>
                    <w:p w14:paraId="6EB7EC19" w14:textId="77777777" w:rsidR="00406C43" w:rsidRDefault="00406C43" w:rsidP="00406C43">
                      <w:pPr>
                        <w:ind w:left="420" w:rightChars="132" w:right="277"/>
                        <w:jc w:val="center"/>
                        <w:rPr>
                          <w:szCs w:val="21"/>
                        </w:rPr>
                      </w:pPr>
                      <w:r>
                        <w:rPr>
                          <w:rFonts w:hint="eastAsia"/>
                          <w:szCs w:val="21"/>
                        </w:rPr>
                        <w:t>＜</w:t>
                      </w:r>
                      <w:r w:rsidRPr="00022C66">
                        <w:rPr>
                          <w:rFonts w:hint="eastAsia"/>
                          <w:szCs w:val="21"/>
                        </w:rPr>
                        <w:t>出席停止期間のめやす＞</w:t>
                      </w:r>
                    </w:p>
                    <w:p w14:paraId="20E97D89" w14:textId="77777777" w:rsidR="00406C43" w:rsidRDefault="00406C43" w:rsidP="00406C43">
                      <w:pPr>
                        <w:jc w:val="center"/>
                      </w:pPr>
                      <w:r>
                        <w:rPr>
                          <w:rFonts w:hint="eastAsia"/>
                          <w:szCs w:val="21"/>
                        </w:rPr>
                        <w:t>発症した後５日を経過し、かつ、症状軽快後１日を経過するまで</w:t>
                      </w:r>
                    </w:p>
                  </w:txbxContent>
                </v:textbox>
              </v:rect>
            </w:pict>
          </mc:Fallback>
        </mc:AlternateContent>
      </w:r>
    </w:p>
    <w:p w14:paraId="3881AD63" w14:textId="77777777" w:rsidR="00406C43" w:rsidRDefault="00406C43" w:rsidP="00406C43">
      <w:pPr>
        <w:ind w:rightChars="132" w:right="277"/>
        <w:rPr>
          <w:sz w:val="22"/>
          <w:szCs w:val="22"/>
        </w:rPr>
      </w:pPr>
    </w:p>
    <w:p w14:paraId="61E586C7" w14:textId="77777777" w:rsidR="00406C43" w:rsidRDefault="00406C43" w:rsidP="00406C43">
      <w:pPr>
        <w:ind w:rightChars="132" w:right="277"/>
        <w:rPr>
          <w:sz w:val="22"/>
          <w:szCs w:val="22"/>
        </w:rPr>
      </w:pPr>
    </w:p>
    <w:p w14:paraId="3D707C00" w14:textId="77777777" w:rsidR="00406C43" w:rsidRDefault="00406C43" w:rsidP="00406C43">
      <w:pPr>
        <w:ind w:rightChars="132" w:right="277"/>
        <w:rPr>
          <w:sz w:val="22"/>
          <w:szCs w:val="22"/>
        </w:rPr>
      </w:pPr>
    </w:p>
    <w:p w14:paraId="1F51E192" w14:textId="77777777" w:rsidR="00595F3E" w:rsidRPr="00406C43" w:rsidRDefault="00406C43" w:rsidP="00406C43">
      <w:pPr>
        <w:numPr>
          <w:ilvl w:val="0"/>
          <w:numId w:val="1"/>
        </w:numPr>
        <w:ind w:rightChars="132" w:right="277"/>
        <w:rPr>
          <w:sz w:val="22"/>
          <w:szCs w:val="22"/>
        </w:rPr>
      </w:pPr>
      <w:r>
        <w:rPr>
          <w:rFonts w:hint="eastAsia"/>
          <w:sz w:val="22"/>
          <w:szCs w:val="22"/>
        </w:rPr>
        <w:t>上記</w:t>
      </w:r>
      <w:r w:rsidR="00595F3E" w:rsidRPr="00406C43">
        <w:rPr>
          <w:rFonts w:hint="eastAsia"/>
          <w:sz w:val="22"/>
          <w:szCs w:val="22"/>
        </w:rPr>
        <w:t>項目は、すべて保護者が記入してください（医師に書いてもらう必要はありません）</w:t>
      </w:r>
    </w:p>
    <w:p w14:paraId="23476227" w14:textId="77777777" w:rsidR="00647D4B" w:rsidRPr="00406C43" w:rsidRDefault="00595F3E" w:rsidP="00406C43">
      <w:pPr>
        <w:numPr>
          <w:ilvl w:val="0"/>
          <w:numId w:val="1"/>
        </w:numPr>
        <w:ind w:rightChars="132" w:right="277"/>
        <w:rPr>
          <w:sz w:val="22"/>
          <w:szCs w:val="22"/>
        </w:rPr>
      </w:pPr>
      <w:r w:rsidRPr="005627CC">
        <w:rPr>
          <w:rFonts w:hint="eastAsia"/>
          <w:sz w:val="22"/>
          <w:szCs w:val="22"/>
        </w:rPr>
        <w:t>受診時の領収書のコピー・薬袋など、日付が入っていて病院を受診したことがわかるものを添付してください。</w:t>
      </w:r>
    </w:p>
    <w:p w14:paraId="048D29EB" w14:textId="3BA2EC9C" w:rsidR="00406C43" w:rsidRDefault="00595F3E" w:rsidP="00406C43">
      <w:pPr>
        <w:numPr>
          <w:ilvl w:val="0"/>
          <w:numId w:val="1"/>
        </w:numPr>
        <w:ind w:rightChars="132" w:right="277"/>
        <w:rPr>
          <w:sz w:val="22"/>
          <w:szCs w:val="22"/>
        </w:rPr>
      </w:pPr>
      <w:r w:rsidRPr="005627CC">
        <w:rPr>
          <w:rFonts w:hint="eastAsia"/>
          <w:sz w:val="22"/>
          <w:szCs w:val="22"/>
        </w:rPr>
        <w:t>学校での感染拡大を防ぐため、出席停止期間中は安静にしてください。</w:t>
      </w:r>
    </w:p>
    <w:p w14:paraId="368DD53E" w14:textId="77777777" w:rsidR="00406C43" w:rsidRPr="00406C43" w:rsidRDefault="00406C43" w:rsidP="00406C43">
      <w:pPr>
        <w:numPr>
          <w:ilvl w:val="0"/>
          <w:numId w:val="1"/>
        </w:numPr>
        <w:ind w:rightChars="132" w:right="277"/>
        <w:rPr>
          <w:sz w:val="22"/>
          <w:szCs w:val="22"/>
        </w:rPr>
      </w:pPr>
      <w:r w:rsidRPr="00406C43">
        <w:rPr>
          <w:rFonts w:hint="eastAsia"/>
          <w:szCs w:val="21"/>
        </w:rPr>
        <w:t>５日めに症状が続いていた場合は、熱が下がり、痰や喉の痛みなどの症状が軽快して</w:t>
      </w:r>
      <w:r w:rsidRPr="00406C43">
        <w:rPr>
          <w:rFonts w:hint="eastAsia"/>
          <w:szCs w:val="21"/>
        </w:rPr>
        <w:t>24</w:t>
      </w:r>
      <w:r w:rsidRPr="00406C43">
        <w:rPr>
          <w:rFonts w:hint="eastAsia"/>
          <w:szCs w:val="21"/>
        </w:rPr>
        <w:t>時間程度経過するまでは、外出を控え様子を見てください。</w:t>
      </w:r>
    </w:p>
    <w:p w14:paraId="7A3A8030" w14:textId="77777777" w:rsidR="00406C43" w:rsidRPr="00406C43" w:rsidRDefault="007321D9" w:rsidP="00406C43">
      <w:pPr>
        <w:numPr>
          <w:ilvl w:val="0"/>
          <w:numId w:val="1"/>
        </w:numPr>
        <w:ind w:rightChars="132" w:right="277"/>
        <w:rPr>
          <w:sz w:val="22"/>
          <w:szCs w:val="22"/>
        </w:rPr>
      </w:pPr>
      <w:r>
        <w:rPr>
          <w:rFonts w:hint="eastAsia"/>
          <w:sz w:val="22"/>
          <w:szCs w:val="22"/>
        </w:rPr>
        <w:t>発症から</w:t>
      </w:r>
      <w:r>
        <w:rPr>
          <w:rFonts w:hint="eastAsia"/>
          <w:sz w:val="22"/>
          <w:szCs w:val="22"/>
        </w:rPr>
        <w:t>10</w:t>
      </w:r>
      <w:r>
        <w:rPr>
          <w:rFonts w:hint="eastAsia"/>
          <w:sz w:val="22"/>
          <w:szCs w:val="22"/>
        </w:rPr>
        <w:t>日を経過するまでは、ウイルス排出の可能性があることから、不織布マスクを着用したり、ハイリスク者との接触は控える等、周りの方へうつさないように配慮しましょう。</w:t>
      </w:r>
    </w:p>
    <w:p w14:paraId="3154BB62" w14:textId="77777777" w:rsidR="00595F3E" w:rsidRDefault="00595F3E" w:rsidP="00DB204B">
      <w:pPr>
        <w:ind w:rightChars="132" w:right="277"/>
        <w:rPr>
          <w:szCs w:val="21"/>
        </w:rPr>
      </w:pPr>
    </w:p>
    <w:p w14:paraId="1AA56184" w14:textId="77777777" w:rsidR="00654B42" w:rsidRDefault="00654B42" w:rsidP="00DB204B">
      <w:pPr>
        <w:ind w:rightChars="132" w:right="277"/>
        <w:rPr>
          <w:szCs w:val="21"/>
        </w:rPr>
      </w:pPr>
    </w:p>
    <w:p w14:paraId="559AC04C" w14:textId="77777777" w:rsidR="00654B42" w:rsidRDefault="00654B42" w:rsidP="00DB204B">
      <w:pPr>
        <w:ind w:rightChars="132" w:right="277"/>
        <w:rPr>
          <w:szCs w:val="21"/>
        </w:rPr>
      </w:pPr>
    </w:p>
    <w:p w14:paraId="2CCFF80E" w14:textId="77777777" w:rsidR="00654B42" w:rsidRDefault="00654B42" w:rsidP="00DB204B">
      <w:pPr>
        <w:ind w:rightChars="132" w:right="277"/>
        <w:rPr>
          <w:szCs w:val="21"/>
        </w:rPr>
      </w:pPr>
    </w:p>
    <w:p w14:paraId="416BFFC3" w14:textId="77777777" w:rsidR="00654B42" w:rsidRDefault="00654B42" w:rsidP="00DB204B">
      <w:pPr>
        <w:ind w:rightChars="132" w:right="277"/>
        <w:rPr>
          <w:szCs w:val="21"/>
        </w:rPr>
      </w:pPr>
    </w:p>
    <w:p w14:paraId="673FAB09" w14:textId="77777777" w:rsidR="00654B42" w:rsidRDefault="00654B42" w:rsidP="00DB204B">
      <w:pPr>
        <w:ind w:rightChars="132" w:right="277"/>
        <w:rPr>
          <w:szCs w:val="21"/>
        </w:rPr>
      </w:pPr>
    </w:p>
    <w:p w14:paraId="10917840" w14:textId="77777777" w:rsidR="00654B42" w:rsidRDefault="00654B42" w:rsidP="00DB204B">
      <w:pPr>
        <w:ind w:rightChars="132" w:right="277"/>
        <w:rPr>
          <w:szCs w:val="21"/>
        </w:rPr>
      </w:pPr>
    </w:p>
    <w:p w14:paraId="37BEEC05" w14:textId="31D7BD79" w:rsidR="00654B42" w:rsidRPr="00654B42" w:rsidRDefault="008565AC" w:rsidP="00DB204B">
      <w:pPr>
        <w:ind w:rightChars="132" w:right="277"/>
        <w:rPr>
          <w:szCs w:val="21"/>
        </w:rPr>
      </w:pPr>
      <w:r w:rsidRPr="008565AC">
        <w:rPr>
          <w:rFonts w:hint="eastAsia"/>
        </w:rPr>
        <w:lastRenderedPageBreak/>
        <w:drawing>
          <wp:inline distT="0" distB="0" distL="0" distR="0" wp14:anchorId="1CFAA28B" wp14:editId="281E5A52">
            <wp:extent cx="6350000" cy="6318250"/>
            <wp:effectExtent l="0" t="0" r="0" b="6350"/>
            <wp:docPr id="2095191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000" cy="6318250"/>
                    </a:xfrm>
                    <a:prstGeom prst="rect">
                      <a:avLst/>
                    </a:prstGeom>
                    <a:noFill/>
                    <a:ln>
                      <a:noFill/>
                    </a:ln>
                  </pic:spPr>
                </pic:pic>
              </a:graphicData>
            </a:graphic>
          </wp:inline>
        </w:drawing>
      </w:r>
    </w:p>
    <w:sectPr w:rsidR="00654B42" w:rsidRPr="00654B42" w:rsidSect="00D161D4">
      <w:pgSz w:w="11906" w:h="16838" w:code="9"/>
      <w:pgMar w:top="720" w:right="720" w:bottom="720" w:left="720" w:header="851" w:footer="39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28B92" w14:textId="77777777" w:rsidR="00B27E7F" w:rsidRDefault="00B27E7F" w:rsidP="0030397A">
      <w:r>
        <w:separator/>
      </w:r>
    </w:p>
  </w:endnote>
  <w:endnote w:type="continuationSeparator" w:id="0">
    <w:p w14:paraId="68376D14" w14:textId="77777777" w:rsidR="00B27E7F" w:rsidRDefault="00B27E7F" w:rsidP="0030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ABD9" w14:textId="77777777" w:rsidR="00B27E7F" w:rsidRDefault="00B27E7F" w:rsidP="0030397A">
      <w:r>
        <w:separator/>
      </w:r>
    </w:p>
  </w:footnote>
  <w:footnote w:type="continuationSeparator" w:id="0">
    <w:p w14:paraId="1CB02C9D" w14:textId="77777777" w:rsidR="00B27E7F" w:rsidRDefault="00B27E7F" w:rsidP="00303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1A4"/>
    <w:multiLevelType w:val="hybridMultilevel"/>
    <w:tmpl w:val="A20046CA"/>
    <w:lvl w:ilvl="0" w:tplc="419095D6">
      <w:start w:val="1"/>
      <w:numFmt w:val="decimalFullWidth"/>
      <w:lvlText w:val="注%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36E1899"/>
    <w:multiLevelType w:val="hybridMultilevel"/>
    <w:tmpl w:val="A5647B64"/>
    <w:lvl w:ilvl="0" w:tplc="85F81AE2">
      <w:start w:val="6"/>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9118543">
    <w:abstractNumId w:val="0"/>
  </w:num>
  <w:num w:numId="2" w16cid:durableId="155074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B43"/>
    <w:rsid w:val="00022C66"/>
    <w:rsid w:val="00110D21"/>
    <w:rsid w:val="0011347B"/>
    <w:rsid w:val="00203026"/>
    <w:rsid w:val="00224F24"/>
    <w:rsid w:val="00286DC4"/>
    <w:rsid w:val="0030397A"/>
    <w:rsid w:val="00311B43"/>
    <w:rsid w:val="00371885"/>
    <w:rsid w:val="00406C43"/>
    <w:rsid w:val="00447DC6"/>
    <w:rsid w:val="00494C2E"/>
    <w:rsid w:val="00560E7D"/>
    <w:rsid w:val="005627CC"/>
    <w:rsid w:val="00595F3E"/>
    <w:rsid w:val="005F3CEF"/>
    <w:rsid w:val="006252BD"/>
    <w:rsid w:val="00647D4B"/>
    <w:rsid w:val="0065222C"/>
    <w:rsid w:val="00654B42"/>
    <w:rsid w:val="00656798"/>
    <w:rsid w:val="00682053"/>
    <w:rsid w:val="006C4499"/>
    <w:rsid w:val="00722E08"/>
    <w:rsid w:val="007321D9"/>
    <w:rsid w:val="00760B04"/>
    <w:rsid w:val="00773B88"/>
    <w:rsid w:val="008565AC"/>
    <w:rsid w:val="0088565C"/>
    <w:rsid w:val="008D4596"/>
    <w:rsid w:val="00925C8E"/>
    <w:rsid w:val="00A429A8"/>
    <w:rsid w:val="00A57E33"/>
    <w:rsid w:val="00AA7DD0"/>
    <w:rsid w:val="00AE3280"/>
    <w:rsid w:val="00B24ABC"/>
    <w:rsid w:val="00B27E7F"/>
    <w:rsid w:val="00BD0403"/>
    <w:rsid w:val="00BF3365"/>
    <w:rsid w:val="00C2600A"/>
    <w:rsid w:val="00C422D6"/>
    <w:rsid w:val="00C91767"/>
    <w:rsid w:val="00D00588"/>
    <w:rsid w:val="00D161D4"/>
    <w:rsid w:val="00D37E3D"/>
    <w:rsid w:val="00DB204B"/>
    <w:rsid w:val="00F712D9"/>
    <w:rsid w:val="00F7795C"/>
    <w:rsid w:val="00FF4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E9E8B"/>
  <w15:docId w15:val="{BADF3F95-D685-4EE5-A061-36D18EC0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1B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397A"/>
    <w:pPr>
      <w:tabs>
        <w:tab w:val="center" w:pos="4252"/>
        <w:tab w:val="right" w:pos="8504"/>
      </w:tabs>
      <w:snapToGrid w:val="0"/>
    </w:pPr>
    <w:rPr>
      <w:lang w:val="x-none" w:eastAsia="x-none"/>
    </w:rPr>
  </w:style>
  <w:style w:type="character" w:customStyle="1" w:styleId="a5">
    <w:name w:val="ヘッダー (文字)"/>
    <w:link w:val="a4"/>
    <w:uiPriority w:val="99"/>
    <w:rsid w:val="0030397A"/>
    <w:rPr>
      <w:kern w:val="2"/>
      <w:sz w:val="21"/>
      <w:szCs w:val="24"/>
    </w:rPr>
  </w:style>
  <w:style w:type="paragraph" w:styleId="a6">
    <w:name w:val="footer"/>
    <w:basedOn w:val="a"/>
    <w:link w:val="a7"/>
    <w:uiPriority w:val="99"/>
    <w:unhideWhenUsed/>
    <w:rsid w:val="0030397A"/>
    <w:pPr>
      <w:tabs>
        <w:tab w:val="center" w:pos="4252"/>
        <w:tab w:val="right" w:pos="8504"/>
      </w:tabs>
      <w:snapToGrid w:val="0"/>
    </w:pPr>
    <w:rPr>
      <w:lang w:val="x-none" w:eastAsia="x-none"/>
    </w:rPr>
  </w:style>
  <w:style w:type="character" w:customStyle="1" w:styleId="a7">
    <w:name w:val="フッター (文字)"/>
    <w:link w:val="a6"/>
    <w:uiPriority w:val="99"/>
    <w:rsid w:val="0030397A"/>
    <w:rPr>
      <w:kern w:val="2"/>
      <w:sz w:val="21"/>
      <w:szCs w:val="24"/>
    </w:rPr>
  </w:style>
  <w:style w:type="paragraph" w:styleId="a8">
    <w:name w:val="Balloon Text"/>
    <w:basedOn w:val="a"/>
    <w:link w:val="a9"/>
    <w:uiPriority w:val="99"/>
    <w:semiHidden/>
    <w:unhideWhenUsed/>
    <w:rsid w:val="00AA7D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7DD0"/>
    <w:rPr>
      <w:rFonts w:asciiTheme="majorHAnsi" w:eastAsiaTheme="majorEastAsia" w:hAnsiTheme="majorHAnsi" w:cstheme="majorBidi"/>
      <w:kern w:val="2"/>
      <w:sz w:val="18"/>
      <w:szCs w:val="18"/>
    </w:rPr>
  </w:style>
  <w:style w:type="paragraph" w:styleId="aa">
    <w:name w:val="List Paragraph"/>
    <w:basedOn w:val="a"/>
    <w:uiPriority w:val="34"/>
    <w:qFormat/>
    <w:rsid w:val="00406C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6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c85782-91b6-4975-a634-e8e07eaefb77" xsi:nil="true"/>
    <lcf76f155ced4ddcb4097134ff3c332f xmlns="a8a39d3e-f394-4dc6-b8a5-42ffc90cf62b">
      <Terms xmlns="http://schemas.microsoft.com/office/infopath/2007/PartnerControls"/>
    </lcf76f155ced4ddcb4097134ff3c332f>
    <_Flow_SignoffStatus xmlns="a8a39d3e-f394-4dc6-b8a5-42ffc90cf6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4BEDEB5852BC42A2637366C2878486" ma:contentTypeVersion="15" ma:contentTypeDescription="新しいドキュメントを作成します。" ma:contentTypeScope="" ma:versionID="aeee49772f25d4a4ffaf25ef7848454e">
  <xsd:schema xmlns:xsd="http://www.w3.org/2001/XMLSchema" xmlns:xs="http://www.w3.org/2001/XMLSchema" xmlns:p="http://schemas.microsoft.com/office/2006/metadata/properties" xmlns:ns2="a8a39d3e-f394-4dc6-b8a5-42ffc90cf62b" xmlns:ns3="92c85782-91b6-4975-a634-e8e07eaefb77" targetNamespace="http://schemas.microsoft.com/office/2006/metadata/properties" ma:root="true" ma:fieldsID="a2e797eda0e09d82f6c2780e9a3926fe" ns2:_="" ns3:_="">
    <xsd:import namespace="a8a39d3e-f394-4dc6-b8a5-42ffc90cf62b"/>
    <xsd:import namespace="92c85782-91b6-4975-a634-e8e07eaefb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39d3e-f394-4dc6-b8a5-42ffc90cf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efb9172-ed01-4b15-a485-c06beb5524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承認の状態" ma:internalName="_x0024_Resources_x003a_core_x002c_Signoff_Status">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c85782-91b6-4975-a634-e8e07eaefb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f021be-339a-4776-87b4-b9051aa6543d}" ma:internalName="TaxCatchAll" ma:showField="CatchAllData" ma:web="92c85782-91b6-4975-a634-e8e07eaef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29099-3143-41DB-8838-CA9BAD7506B1}">
  <ds:schemaRef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92c85782-91b6-4975-a634-e8e07eaefb77"/>
    <ds:schemaRef ds:uri="http://schemas.openxmlformats.org/package/2006/metadata/core-properties"/>
    <ds:schemaRef ds:uri="a8a39d3e-f394-4dc6-b8a5-42ffc90cf62b"/>
    <ds:schemaRef ds:uri="http://www.w3.org/XML/1998/namespace"/>
  </ds:schemaRefs>
</ds:datastoreItem>
</file>

<file path=customXml/itemProps2.xml><?xml version="1.0" encoding="utf-8"?>
<ds:datastoreItem xmlns:ds="http://schemas.openxmlformats.org/officeDocument/2006/customXml" ds:itemID="{514835F9-51A8-4E55-B371-6769005F9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39d3e-f394-4dc6-b8a5-42ffc90cf62b"/>
    <ds:schemaRef ds:uri="92c85782-91b6-4975-a634-e8e07eae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6E0DC-191F-4533-B06D-AD4A6FC265EA}">
  <ds:schemaRefs>
    <ds:schemaRef ds:uri="http://schemas.microsoft.com/sharepoint/v3/contenttype/forms"/>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448</Words>
  <Characters>105</Characters>
  <Application>Microsoft Office Word</Application>
  <DocSecurity>0</DocSecurity>
  <Lines>10</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大阪府教育委員会</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教育政策室</dc:creator>
  <cp:keywords/>
  <cp:lastModifiedBy>髙山　由香里</cp:lastModifiedBy>
  <cp:revision>5</cp:revision>
  <cp:lastPrinted>2022-01-30T21:55:00Z</cp:lastPrinted>
  <dcterms:created xsi:type="dcterms:W3CDTF">2026-01-23T22:01:00Z</dcterms:created>
  <dcterms:modified xsi:type="dcterms:W3CDTF">2026-01-29T08:21:00Z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0x0101004E4BEDEB5852BC42A2637366C2878486</vt:lpwstr>
  </property>
  <property fmtid="{D5CDD505-2E9C-101B-9397-08002B2CF9AE}" pid="3" name="Order">
    <vt:r8>5023200</vt:r8>
  </property>
  <property fmtid="{D5CDD505-2E9C-101B-9397-08002B2CF9AE}" pid="4" name="MediaServiceImageTags">
    <vt:lpwstr/>
  </property>
</Properties>
</file>